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270661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31.03.2023 senede başlanýar-15.05.2023 senede tamamlanýar.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175C4" w:rsidRDefault="006175C4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664447">
        <w:rPr>
          <w:b/>
          <w:sz w:val="22"/>
          <w:szCs w:val="22"/>
        </w:rPr>
        <w:t>57/16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</w:t>
      </w:r>
      <w:proofErr w:type="spellStart"/>
      <w:r w:rsidRPr="0067291F">
        <w:rPr>
          <w:b/>
          <w:sz w:val="20"/>
          <w:szCs w:val="20"/>
        </w:rPr>
        <w:t>эл.адрес</w:t>
      </w:r>
      <w:proofErr w:type="spellEnd"/>
      <w:r w:rsidRPr="0067291F">
        <w:rPr>
          <w:b/>
          <w:sz w:val="20"/>
          <w:szCs w:val="20"/>
        </w:rPr>
        <w:t>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6175C4" w:rsidRPr="00D51F76" w:rsidRDefault="006175C4" w:rsidP="006175C4">
      <w:pPr>
        <w:ind w:left="5670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511" w:rsidRDefault="00294511">
      <w:r>
        <w:separator/>
      </w:r>
    </w:p>
  </w:endnote>
  <w:endnote w:type="continuationSeparator" w:id="0">
    <w:p w:rsidR="00294511" w:rsidRDefault="0029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511" w:rsidRDefault="00294511">
      <w:r>
        <w:separator/>
      </w:r>
    </w:p>
  </w:footnote>
  <w:footnote w:type="continuationSeparator" w:id="0">
    <w:p w:rsidR="00294511" w:rsidRDefault="0029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0661"/>
    <w:rsid w:val="0027240A"/>
    <w:rsid w:val="002835CF"/>
    <w:rsid w:val="0029189C"/>
    <w:rsid w:val="00292F87"/>
    <w:rsid w:val="00294511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64447"/>
    <w:rsid w:val="006717DE"/>
    <w:rsid w:val="0067291F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047F8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5C0ED-1E87-446E-9FA2-63221BAD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2590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216</cp:revision>
  <cp:lastPrinted>2023-01-31T06:32:00Z</cp:lastPrinted>
  <dcterms:created xsi:type="dcterms:W3CDTF">2015-04-23T04:43:00Z</dcterms:created>
  <dcterms:modified xsi:type="dcterms:W3CDTF">2023-03-31T10:35:00Z</dcterms:modified>
</cp:coreProperties>
</file>